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DA16" w14:textId="6BF20EF9" w:rsidR="00534FAF" w:rsidRPr="0092644F" w:rsidRDefault="0092644F">
      <w:pPr>
        <w:rPr>
          <w:b/>
          <w:bCs/>
          <w:sz w:val="32"/>
          <w:szCs w:val="32"/>
        </w:rPr>
      </w:pPr>
      <w:r w:rsidRPr="0092644F">
        <w:rPr>
          <w:b/>
          <w:bCs/>
          <w:sz w:val="32"/>
          <w:szCs w:val="32"/>
        </w:rPr>
        <w:t xml:space="preserve">Changes to </w:t>
      </w:r>
      <w:proofErr w:type="spellStart"/>
      <w:r w:rsidRPr="0092644F">
        <w:rPr>
          <w:b/>
          <w:bCs/>
          <w:sz w:val="32"/>
          <w:szCs w:val="32"/>
        </w:rPr>
        <w:t>boplist</w:t>
      </w:r>
      <w:proofErr w:type="spellEnd"/>
      <w:r w:rsidRPr="0092644F">
        <w:rPr>
          <w:b/>
          <w:bCs/>
          <w:sz w:val="32"/>
          <w:szCs w:val="32"/>
        </w:rPr>
        <w:t xml:space="preserve"> </w:t>
      </w:r>
      <w:proofErr w:type="spellStart"/>
      <w:r w:rsidRPr="0092644F">
        <w:rPr>
          <w:b/>
          <w:bCs/>
          <w:sz w:val="32"/>
          <w:szCs w:val="32"/>
        </w:rPr>
        <w:t>feb</w:t>
      </w:r>
      <w:proofErr w:type="spellEnd"/>
      <w:r w:rsidRPr="0092644F">
        <w:rPr>
          <w:b/>
          <w:bCs/>
          <w:sz w:val="32"/>
          <w:szCs w:val="32"/>
        </w:rPr>
        <w:t xml:space="preserve"> 28 2026</w:t>
      </w:r>
    </w:p>
    <w:p w14:paraId="5A62C224" w14:textId="77777777" w:rsidR="0092644F" w:rsidRDefault="0092644F">
      <w:pPr>
        <w:rPr>
          <w:sz w:val="28"/>
          <w:szCs w:val="28"/>
        </w:rPr>
      </w:pPr>
    </w:p>
    <w:p w14:paraId="73A832C3" w14:textId="66CCB314" w:rsidR="0092644F" w:rsidRDefault="0092644F">
      <w:pPr>
        <w:rPr>
          <w:sz w:val="28"/>
          <w:szCs w:val="28"/>
        </w:rPr>
      </w:pPr>
      <w:r>
        <w:rPr>
          <w:sz w:val="28"/>
          <w:szCs w:val="28"/>
        </w:rPr>
        <w:t xml:space="preserve">In the future I will change the text in the heading part of each screen and the first interface screen (now called List Mgt) will be called the “Home Screen” and the second screen will be called “List Entries”.  </w:t>
      </w:r>
    </w:p>
    <w:p w14:paraId="1586DE55" w14:textId="77777777" w:rsidR="0092644F" w:rsidRDefault="0092644F">
      <w:pPr>
        <w:rPr>
          <w:sz w:val="28"/>
          <w:szCs w:val="28"/>
        </w:rPr>
      </w:pPr>
    </w:p>
    <w:p w14:paraId="55778A95" w14:textId="15ED4720" w:rsidR="0092644F" w:rsidRDefault="0092644F">
      <w:pPr>
        <w:rPr>
          <w:sz w:val="28"/>
          <w:szCs w:val="28"/>
        </w:rPr>
      </w:pPr>
      <w:r>
        <w:rPr>
          <w:sz w:val="28"/>
          <w:szCs w:val="28"/>
        </w:rPr>
        <w:t xml:space="preserve">The first change has to do with scrolling.  </w:t>
      </w:r>
      <w:r>
        <w:rPr>
          <w:sz w:val="28"/>
          <w:szCs w:val="28"/>
        </w:rPr>
        <w:t xml:space="preserve">Both the “Home Screen” and the “List Entries” screens can have of the 50 items in a list.  </w:t>
      </w:r>
    </w:p>
    <w:p w14:paraId="05BDC6CD" w14:textId="77777777" w:rsidR="0092644F" w:rsidRDefault="0092644F">
      <w:pPr>
        <w:rPr>
          <w:sz w:val="28"/>
          <w:szCs w:val="28"/>
        </w:rPr>
      </w:pPr>
    </w:p>
    <w:p w14:paraId="48695745" w14:textId="70B92448" w:rsidR="0092644F" w:rsidRDefault="0092644F">
      <w:pPr>
        <w:rPr>
          <w:sz w:val="28"/>
          <w:szCs w:val="28"/>
        </w:rPr>
      </w:pPr>
      <w:r>
        <w:rPr>
          <w:sz w:val="28"/>
          <w:szCs w:val="28"/>
        </w:rPr>
        <w:t>If a list is long enough that not all of it will appear on the screen the user will scroll up or down to see the whole list.  The current program is such that when the user scrolls down toward the end of the list the entire screen scrolls up.  This means that the title and command part of the screen scrolls out of view.  I want the scroll to only apply to the list entries</w:t>
      </w:r>
      <w:r w:rsidR="00F60FB6">
        <w:rPr>
          <w:sz w:val="28"/>
          <w:szCs w:val="28"/>
        </w:rPr>
        <w:t xml:space="preserve">   Do you see any problem with doing this?</w:t>
      </w:r>
    </w:p>
    <w:p w14:paraId="471AA408" w14:textId="77777777" w:rsidR="00F60FB6" w:rsidRDefault="00F60FB6">
      <w:pPr>
        <w:rPr>
          <w:sz w:val="28"/>
          <w:szCs w:val="28"/>
        </w:rPr>
      </w:pPr>
    </w:p>
    <w:p w14:paraId="6373865C" w14:textId="332F7EDF" w:rsidR="00F60FB6" w:rsidRDefault="002B159E">
      <w:pPr>
        <w:rPr>
          <w:sz w:val="28"/>
          <w:szCs w:val="28"/>
        </w:rPr>
      </w:pPr>
      <w:r>
        <w:rPr>
          <w:sz w:val="28"/>
          <w:szCs w:val="28"/>
        </w:rPr>
        <w:t>XXXXXXXXXXXXXXXXX</w:t>
      </w:r>
    </w:p>
    <w:p w14:paraId="185EE1A9" w14:textId="77777777" w:rsidR="002B159E" w:rsidRDefault="002B159E">
      <w:pPr>
        <w:rPr>
          <w:sz w:val="28"/>
          <w:szCs w:val="28"/>
        </w:rPr>
      </w:pPr>
    </w:p>
    <w:p w14:paraId="29D47B51" w14:textId="3017DF59" w:rsidR="002B159E" w:rsidRDefault="002B159E">
      <w:pPr>
        <w:rPr>
          <w:sz w:val="28"/>
          <w:szCs w:val="28"/>
        </w:rPr>
      </w:pPr>
      <w:r>
        <w:rPr>
          <w:sz w:val="28"/>
          <w:szCs w:val="28"/>
        </w:rPr>
        <w:t>Home screen changes</w:t>
      </w:r>
    </w:p>
    <w:p w14:paraId="72319CEB" w14:textId="77777777" w:rsidR="002B159E" w:rsidRDefault="002B159E">
      <w:pPr>
        <w:rPr>
          <w:sz w:val="28"/>
          <w:szCs w:val="28"/>
        </w:rPr>
      </w:pPr>
      <w:r>
        <w:rPr>
          <w:sz w:val="28"/>
          <w:szCs w:val="28"/>
        </w:rPr>
        <w:t xml:space="preserve">The current non-scrolling header area will become two lines.  The first one small like the current font of the “BOPLIST” text.  </w:t>
      </w:r>
    </w:p>
    <w:p w14:paraId="368EF93A" w14:textId="1E02F304" w:rsidR="002B159E" w:rsidRDefault="002B159E">
      <w:pPr>
        <w:rPr>
          <w:sz w:val="28"/>
          <w:szCs w:val="28"/>
        </w:rPr>
      </w:pPr>
      <w:r>
        <w:rPr>
          <w:sz w:val="28"/>
          <w:szCs w:val="28"/>
        </w:rPr>
        <w:t xml:space="preserve">Below that will appear “Home Screen” in larger letters and icon or graphic for a home – this might be too distracting but </w:t>
      </w:r>
    </w:p>
    <w:p w14:paraId="7E47A7F2" w14:textId="77777777" w:rsidR="002B159E" w:rsidRDefault="002B159E">
      <w:pPr>
        <w:rPr>
          <w:sz w:val="28"/>
          <w:szCs w:val="28"/>
        </w:rPr>
      </w:pPr>
      <w:r>
        <w:rPr>
          <w:sz w:val="28"/>
          <w:szCs w:val="28"/>
        </w:rPr>
        <w:t>let’s try it:</w:t>
      </w:r>
    </w:p>
    <w:p w14:paraId="16DEF5C7" w14:textId="70080228" w:rsidR="002B159E" w:rsidRDefault="002B159E">
      <w:pPr>
        <w:rPr>
          <w:sz w:val="28"/>
          <w:szCs w:val="28"/>
        </w:rPr>
      </w:pPr>
      <w:r>
        <w:rPr>
          <w:sz w:val="28"/>
          <w:szCs w:val="28"/>
        </w:rPr>
        <w:t xml:space="preserve"> </w:t>
      </w:r>
      <w:r w:rsidRPr="002B159E">
        <w:rPr>
          <w:sz w:val="28"/>
          <w:szCs w:val="28"/>
        </w:rPr>
        <w:drawing>
          <wp:inline distT="0" distB="0" distL="0" distR="0" wp14:anchorId="4EDC115C" wp14:editId="11D89F2C">
            <wp:extent cx="685842" cy="639128"/>
            <wp:effectExtent l="0" t="0" r="0" b="8890"/>
            <wp:docPr id="15303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4958" name=""/>
                    <pic:cNvPicPr/>
                  </pic:nvPicPr>
                  <pic:blipFill>
                    <a:blip r:embed="rId4"/>
                    <a:stretch>
                      <a:fillRect/>
                    </a:stretch>
                  </pic:blipFill>
                  <pic:spPr>
                    <a:xfrm>
                      <a:off x="0" y="0"/>
                      <a:ext cx="697083" cy="649603"/>
                    </a:xfrm>
                    <a:prstGeom prst="rect">
                      <a:avLst/>
                    </a:prstGeom>
                  </pic:spPr>
                </pic:pic>
              </a:graphicData>
            </a:graphic>
          </wp:inline>
        </w:drawing>
      </w:r>
      <w:r>
        <w:rPr>
          <w:sz w:val="28"/>
          <w:szCs w:val="28"/>
        </w:rPr>
        <w:t xml:space="preserve">  </w:t>
      </w:r>
    </w:p>
    <w:p w14:paraId="5EB2226F" w14:textId="1F8F149F" w:rsidR="002B159E" w:rsidRDefault="002B159E">
      <w:pPr>
        <w:rPr>
          <w:sz w:val="28"/>
          <w:szCs w:val="28"/>
        </w:rPr>
      </w:pPr>
      <w:r>
        <w:rPr>
          <w:sz w:val="28"/>
          <w:szCs w:val="28"/>
        </w:rPr>
        <w:t>The center area will be the current “Crete New List” button.  I want to make that look more like a button, maybe put lines around the box with curved corners</w:t>
      </w:r>
      <w:r w:rsidR="000D3ACC">
        <w:rPr>
          <w:sz w:val="28"/>
          <w:szCs w:val="28"/>
        </w:rPr>
        <w:t>, or maybe something like this</w:t>
      </w:r>
    </w:p>
    <w:p w14:paraId="3CC403B0" w14:textId="0D8BC2EE" w:rsidR="000D3ACC" w:rsidRDefault="000D3ACC">
      <w:pPr>
        <w:rPr>
          <w:sz w:val="28"/>
          <w:szCs w:val="28"/>
        </w:rPr>
      </w:pPr>
      <w:r w:rsidRPr="000D3ACC">
        <w:rPr>
          <w:sz w:val="28"/>
          <w:szCs w:val="28"/>
        </w:rPr>
        <w:drawing>
          <wp:inline distT="0" distB="0" distL="0" distR="0" wp14:anchorId="45C1DF94" wp14:editId="18CAFB0B">
            <wp:extent cx="1151318" cy="776287"/>
            <wp:effectExtent l="0" t="0" r="0" b="5080"/>
            <wp:docPr id="34799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93860" name=""/>
                    <pic:cNvPicPr/>
                  </pic:nvPicPr>
                  <pic:blipFill>
                    <a:blip r:embed="rId5"/>
                    <a:stretch>
                      <a:fillRect/>
                    </a:stretch>
                  </pic:blipFill>
                  <pic:spPr>
                    <a:xfrm>
                      <a:off x="0" y="0"/>
                      <a:ext cx="1165581" cy="785904"/>
                    </a:xfrm>
                    <a:prstGeom prst="rect">
                      <a:avLst/>
                    </a:prstGeom>
                  </pic:spPr>
                </pic:pic>
              </a:graphicData>
            </a:graphic>
          </wp:inline>
        </w:drawing>
      </w:r>
    </w:p>
    <w:p w14:paraId="275645D9" w14:textId="77777777" w:rsidR="000D3ACC" w:rsidRDefault="000D3ACC">
      <w:pPr>
        <w:rPr>
          <w:sz w:val="28"/>
          <w:szCs w:val="28"/>
        </w:rPr>
      </w:pPr>
    </w:p>
    <w:p w14:paraId="423DADF2" w14:textId="6D548FBC" w:rsidR="000D3ACC" w:rsidRDefault="000D3ACC">
      <w:pPr>
        <w:rPr>
          <w:sz w:val="28"/>
          <w:szCs w:val="28"/>
        </w:rPr>
      </w:pPr>
      <w:r>
        <w:rPr>
          <w:sz w:val="28"/>
          <w:szCs w:val="28"/>
        </w:rPr>
        <w:t>This is really the only important button in the header area.  I don’t think the “print list names” should be as large, though I also want to be sure it has a button look.</w:t>
      </w:r>
    </w:p>
    <w:p w14:paraId="0ADC4B87" w14:textId="77777777" w:rsidR="000D3ACC" w:rsidRDefault="000D3ACC">
      <w:pPr>
        <w:rPr>
          <w:sz w:val="28"/>
          <w:szCs w:val="28"/>
        </w:rPr>
      </w:pPr>
    </w:p>
    <w:p w14:paraId="79033603" w14:textId="089B2EFD" w:rsidR="000D3ACC" w:rsidRPr="0092644F" w:rsidRDefault="000D3ACC">
      <w:pPr>
        <w:rPr>
          <w:sz w:val="28"/>
          <w:szCs w:val="28"/>
        </w:rPr>
      </w:pPr>
      <w:r>
        <w:rPr>
          <w:sz w:val="28"/>
          <w:szCs w:val="28"/>
        </w:rPr>
        <w:lastRenderedPageBreak/>
        <w:t xml:space="preserve">The revision and rev data can be kept small, put on two lines and put at the left of the screen.  </w:t>
      </w:r>
    </w:p>
    <w:sectPr w:rsidR="000D3ACC" w:rsidRPr="00926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4F"/>
    <w:rsid w:val="00025C32"/>
    <w:rsid w:val="00097AE3"/>
    <w:rsid w:val="000D3ACC"/>
    <w:rsid w:val="002B159E"/>
    <w:rsid w:val="00362434"/>
    <w:rsid w:val="00453A44"/>
    <w:rsid w:val="0047384D"/>
    <w:rsid w:val="004C23F6"/>
    <w:rsid w:val="00534FAF"/>
    <w:rsid w:val="00584A56"/>
    <w:rsid w:val="007172A4"/>
    <w:rsid w:val="0092644F"/>
    <w:rsid w:val="00AD123C"/>
    <w:rsid w:val="00B94106"/>
    <w:rsid w:val="00C604E4"/>
    <w:rsid w:val="00CA2DD1"/>
    <w:rsid w:val="00F60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604E"/>
  <w15:chartTrackingRefBased/>
  <w15:docId w15:val="{3AD2E7BE-6131-4933-83FD-C562CD69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926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4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4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4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4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4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4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44F"/>
    <w:rPr>
      <w:rFonts w:eastAsiaTheme="majorEastAsia" w:cstheme="majorBidi"/>
      <w:color w:val="272727" w:themeColor="text1" w:themeTint="D8"/>
    </w:rPr>
  </w:style>
  <w:style w:type="paragraph" w:styleId="Title">
    <w:name w:val="Title"/>
    <w:basedOn w:val="Normal"/>
    <w:next w:val="Normal"/>
    <w:link w:val="TitleChar"/>
    <w:uiPriority w:val="10"/>
    <w:qFormat/>
    <w:rsid w:val="009264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4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4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644F"/>
    <w:rPr>
      <w:i/>
      <w:iCs/>
      <w:color w:val="404040" w:themeColor="text1" w:themeTint="BF"/>
    </w:rPr>
  </w:style>
  <w:style w:type="paragraph" w:styleId="ListParagraph">
    <w:name w:val="List Paragraph"/>
    <w:basedOn w:val="Normal"/>
    <w:uiPriority w:val="34"/>
    <w:qFormat/>
    <w:rsid w:val="0092644F"/>
    <w:pPr>
      <w:ind w:left="720"/>
      <w:contextualSpacing/>
    </w:pPr>
  </w:style>
  <w:style w:type="character" w:styleId="IntenseEmphasis">
    <w:name w:val="Intense Emphasis"/>
    <w:basedOn w:val="DefaultParagraphFont"/>
    <w:uiPriority w:val="21"/>
    <w:qFormat/>
    <w:rsid w:val="0092644F"/>
    <w:rPr>
      <w:i/>
      <w:iCs/>
      <w:color w:val="2F5496" w:themeColor="accent1" w:themeShade="BF"/>
    </w:rPr>
  </w:style>
  <w:style w:type="paragraph" w:styleId="IntenseQuote">
    <w:name w:val="Intense Quote"/>
    <w:basedOn w:val="Normal"/>
    <w:next w:val="Normal"/>
    <w:link w:val="IntenseQuoteChar"/>
    <w:uiPriority w:val="30"/>
    <w:qFormat/>
    <w:rsid w:val="00926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44F"/>
    <w:rPr>
      <w:i/>
      <w:iCs/>
      <w:color w:val="2F5496" w:themeColor="accent1" w:themeShade="BF"/>
    </w:rPr>
  </w:style>
  <w:style w:type="character" w:styleId="IntenseReference">
    <w:name w:val="Intense Reference"/>
    <w:basedOn w:val="DefaultParagraphFont"/>
    <w:uiPriority w:val="32"/>
    <w:qFormat/>
    <w:rsid w:val="00926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2</cp:revision>
  <dcterms:created xsi:type="dcterms:W3CDTF">2026-03-01T05:53:00Z</dcterms:created>
  <dcterms:modified xsi:type="dcterms:W3CDTF">2026-03-01T05:53:00Z</dcterms:modified>
</cp:coreProperties>
</file>