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688C" w14:textId="2480CE3B" w:rsidR="00534FAF" w:rsidRPr="005602E5" w:rsidRDefault="005602E5">
      <w:pPr>
        <w:rPr>
          <w:b/>
          <w:bCs/>
          <w:sz w:val="44"/>
          <w:szCs w:val="44"/>
        </w:rPr>
      </w:pPr>
      <w:r w:rsidRPr="005602E5">
        <w:rPr>
          <w:b/>
          <w:bCs/>
          <w:sz w:val="44"/>
          <w:szCs w:val="44"/>
        </w:rPr>
        <w:t>Overton window</w:t>
      </w:r>
    </w:p>
    <w:p w14:paraId="19ECE2D8" w14:textId="44EF40A0" w:rsidR="005602E5" w:rsidRPr="005602E5" w:rsidRDefault="005602E5">
      <w:pPr>
        <w:rPr>
          <w:b/>
          <w:bCs/>
          <w:sz w:val="44"/>
          <w:szCs w:val="44"/>
        </w:rPr>
      </w:pPr>
    </w:p>
    <w:p w14:paraId="04888563" w14:textId="2F202012" w:rsidR="00457098" w:rsidRDefault="0030633A" w:rsidP="005602E5">
      <w:pPr>
        <w:rPr>
          <w:sz w:val="28"/>
          <w:szCs w:val="28"/>
        </w:rPr>
      </w:pPr>
      <w:r>
        <w:rPr>
          <w:sz w:val="28"/>
          <w:szCs w:val="28"/>
        </w:rPr>
        <w:t>Boppers.net\Pdfs\current</w:t>
      </w:r>
    </w:p>
    <w:p w14:paraId="21067982" w14:textId="79008810" w:rsidR="00457098" w:rsidRDefault="00457098" w:rsidP="005602E5">
      <w:pPr>
        <w:rPr>
          <w:sz w:val="28"/>
          <w:szCs w:val="28"/>
        </w:rPr>
      </w:pPr>
      <w:r w:rsidRPr="00457098">
        <w:rPr>
          <w:sz w:val="28"/>
          <w:szCs w:val="28"/>
        </w:rPr>
        <w:t>C:\Users\harry\Documents\0_0_0_pdfs_2026\0_0_mar_2026</w:t>
      </w:r>
    </w:p>
    <w:p w14:paraId="10E282B0" w14:textId="77777777" w:rsidR="00457098" w:rsidRDefault="00457098" w:rsidP="005602E5">
      <w:pPr>
        <w:rPr>
          <w:sz w:val="28"/>
          <w:szCs w:val="28"/>
        </w:rPr>
      </w:pPr>
    </w:p>
    <w:p w14:paraId="7EC23B6C" w14:textId="17E3F276" w:rsid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What is the Overton w</w:t>
      </w:r>
      <w:r w:rsidR="00457098">
        <w:rPr>
          <w:sz w:val="28"/>
          <w:szCs w:val="28"/>
        </w:rPr>
        <w:t>i</w:t>
      </w:r>
      <w:r w:rsidRPr="005602E5">
        <w:rPr>
          <w:sz w:val="28"/>
          <w:szCs w:val="28"/>
        </w:rPr>
        <w:t>ndow?</w:t>
      </w:r>
    </w:p>
    <w:p w14:paraId="3FF84169" w14:textId="77777777" w:rsidR="00457098" w:rsidRPr="005602E5" w:rsidRDefault="00457098" w:rsidP="005602E5">
      <w:pPr>
        <w:rPr>
          <w:sz w:val="28"/>
          <w:szCs w:val="28"/>
        </w:rPr>
      </w:pPr>
    </w:p>
    <w:p w14:paraId="7C6EA8EC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</w:t>
      </w:r>
      <w:r w:rsidRPr="005602E5">
        <w:rPr>
          <w:b/>
          <w:bCs/>
          <w:sz w:val="28"/>
          <w:szCs w:val="28"/>
        </w:rPr>
        <w:t>Overton Window</w:t>
      </w:r>
      <w:r w:rsidRPr="005602E5">
        <w:rPr>
          <w:sz w:val="28"/>
          <w:szCs w:val="28"/>
        </w:rPr>
        <w:t xml:space="preserve"> is a concept used in political science to describe </w:t>
      </w:r>
      <w:r w:rsidRPr="005602E5">
        <w:rPr>
          <w:b/>
          <w:bCs/>
          <w:sz w:val="28"/>
          <w:szCs w:val="28"/>
        </w:rPr>
        <w:t>the range of ideas that the public considers acceptable to discuss or support at a given time</w:t>
      </w:r>
      <w:r w:rsidRPr="005602E5">
        <w:rPr>
          <w:sz w:val="28"/>
          <w:szCs w:val="28"/>
        </w:rPr>
        <w:t>.</w:t>
      </w:r>
    </w:p>
    <w:p w14:paraId="3C536E54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It was named after Joseph P. Overton, who worked at the Mackinac Center for Public Policy in the 1990s.</w:t>
      </w:r>
    </w:p>
    <w:p w14:paraId="67BC6B73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2D3B5676">
          <v:rect id="_x0000_i1025" style="width:0;height:1.5pt" o:hralign="center" o:hrstd="t" o:hr="t" fillcolor="#a0a0a0" stroked="f"/>
        </w:pict>
      </w:r>
    </w:p>
    <w:p w14:paraId="4272F9F0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The basic idea</w:t>
      </w:r>
    </w:p>
    <w:p w14:paraId="4FEB39E3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At any moment, only a certain set of political ideas are considered </w:t>
      </w:r>
      <w:r w:rsidRPr="005602E5">
        <w:rPr>
          <w:b/>
          <w:bCs/>
          <w:sz w:val="28"/>
          <w:szCs w:val="28"/>
        </w:rPr>
        <w:t>mainstream and politically acceptable</w:t>
      </w:r>
      <w:r w:rsidRPr="005602E5">
        <w:rPr>
          <w:sz w:val="28"/>
          <w:szCs w:val="28"/>
        </w:rPr>
        <w:t xml:space="preserve">. That range is called the </w:t>
      </w:r>
      <w:r w:rsidRPr="005602E5">
        <w:rPr>
          <w:b/>
          <w:bCs/>
          <w:sz w:val="28"/>
          <w:szCs w:val="28"/>
        </w:rPr>
        <w:t>Overton Window</w:t>
      </w:r>
      <w:r w:rsidRPr="005602E5">
        <w:rPr>
          <w:sz w:val="28"/>
          <w:szCs w:val="28"/>
        </w:rPr>
        <w:t>.</w:t>
      </w:r>
    </w:p>
    <w:p w14:paraId="0E18A12B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Ideas </w:t>
      </w:r>
      <w:r w:rsidRPr="005602E5">
        <w:rPr>
          <w:b/>
          <w:bCs/>
          <w:sz w:val="28"/>
          <w:szCs w:val="28"/>
        </w:rPr>
        <w:t>inside the window</w:t>
      </w:r>
      <w:r w:rsidRPr="005602E5">
        <w:rPr>
          <w:sz w:val="28"/>
          <w:szCs w:val="28"/>
        </w:rPr>
        <w:t>:</w:t>
      </w:r>
    </w:p>
    <w:p w14:paraId="61EBB115" w14:textId="77777777" w:rsidR="005602E5" w:rsidRPr="005602E5" w:rsidRDefault="005602E5" w:rsidP="005602E5">
      <w:pPr>
        <w:numPr>
          <w:ilvl w:val="0"/>
          <w:numId w:val="1"/>
        </w:numPr>
        <w:rPr>
          <w:sz w:val="28"/>
          <w:szCs w:val="28"/>
        </w:rPr>
      </w:pPr>
      <w:r w:rsidRPr="005602E5">
        <w:rPr>
          <w:sz w:val="28"/>
          <w:szCs w:val="28"/>
        </w:rPr>
        <w:t>are considered reasonable</w:t>
      </w:r>
    </w:p>
    <w:p w14:paraId="29F550E4" w14:textId="77777777" w:rsidR="005602E5" w:rsidRPr="005602E5" w:rsidRDefault="005602E5" w:rsidP="005602E5">
      <w:pPr>
        <w:numPr>
          <w:ilvl w:val="0"/>
          <w:numId w:val="1"/>
        </w:numPr>
        <w:rPr>
          <w:sz w:val="28"/>
          <w:szCs w:val="28"/>
        </w:rPr>
      </w:pPr>
      <w:r w:rsidRPr="005602E5">
        <w:rPr>
          <w:sz w:val="28"/>
          <w:szCs w:val="28"/>
        </w:rPr>
        <w:t>politicians can support them without losing office</w:t>
      </w:r>
    </w:p>
    <w:p w14:paraId="432D01A3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Ideas </w:t>
      </w:r>
      <w:r w:rsidRPr="005602E5">
        <w:rPr>
          <w:b/>
          <w:bCs/>
          <w:sz w:val="28"/>
          <w:szCs w:val="28"/>
        </w:rPr>
        <w:t>outside the window</w:t>
      </w:r>
      <w:r w:rsidRPr="005602E5">
        <w:rPr>
          <w:sz w:val="28"/>
          <w:szCs w:val="28"/>
        </w:rPr>
        <w:t>:</w:t>
      </w:r>
    </w:p>
    <w:p w14:paraId="30A496A5" w14:textId="77777777" w:rsidR="005602E5" w:rsidRPr="005602E5" w:rsidRDefault="005602E5" w:rsidP="005602E5">
      <w:pPr>
        <w:numPr>
          <w:ilvl w:val="0"/>
          <w:numId w:val="2"/>
        </w:numPr>
        <w:rPr>
          <w:sz w:val="28"/>
          <w:szCs w:val="28"/>
        </w:rPr>
      </w:pPr>
      <w:r w:rsidRPr="005602E5">
        <w:rPr>
          <w:sz w:val="28"/>
          <w:szCs w:val="28"/>
        </w:rPr>
        <w:t>seem radical or unthinkable</w:t>
      </w:r>
    </w:p>
    <w:p w14:paraId="3533F5E8" w14:textId="77777777" w:rsidR="005602E5" w:rsidRPr="005602E5" w:rsidRDefault="005602E5" w:rsidP="005602E5">
      <w:pPr>
        <w:numPr>
          <w:ilvl w:val="0"/>
          <w:numId w:val="2"/>
        </w:numPr>
        <w:rPr>
          <w:sz w:val="28"/>
          <w:szCs w:val="28"/>
        </w:rPr>
      </w:pPr>
      <w:r w:rsidRPr="005602E5">
        <w:rPr>
          <w:sz w:val="28"/>
          <w:szCs w:val="28"/>
        </w:rPr>
        <w:t>politicians risk backlash if they support them</w:t>
      </w:r>
    </w:p>
    <w:p w14:paraId="256DA770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5870BCAA">
          <v:rect id="_x0000_i1026" style="width:0;height:1.5pt" o:hralign="center" o:hrstd="t" o:hr="t" fillcolor="#a0a0a0" stroked="f"/>
        </w:pict>
      </w:r>
    </w:p>
    <w:p w14:paraId="7ABD4B93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Typical levels used to illustrate the window</w:t>
      </w:r>
    </w:p>
    <w:p w14:paraId="4B094914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Analysts sometimes describe a spectrum like this:</w:t>
      </w:r>
    </w:p>
    <w:p w14:paraId="3E4555B7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Unthinkable</w:t>
      </w:r>
      <w:r w:rsidRPr="005602E5">
        <w:rPr>
          <w:sz w:val="28"/>
          <w:szCs w:val="28"/>
        </w:rPr>
        <w:br/>
        <w:t>Radical</w:t>
      </w:r>
      <w:r w:rsidRPr="005602E5">
        <w:rPr>
          <w:sz w:val="28"/>
          <w:szCs w:val="28"/>
        </w:rPr>
        <w:br/>
        <w:t>Acceptable</w:t>
      </w:r>
      <w:r w:rsidRPr="005602E5">
        <w:rPr>
          <w:sz w:val="28"/>
          <w:szCs w:val="28"/>
        </w:rPr>
        <w:br/>
        <w:t>Sensible</w:t>
      </w:r>
      <w:r w:rsidRPr="005602E5">
        <w:rPr>
          <w:sz w:val="28"/>
          <w:szCs w:val="28"/>
        </w:rPr>
        <w:br/>
        <w:t>Popular</w:t>
      </w:r>
      <w:r w:rsidRPr="005602E5">
        <w:rPr>
          <w:sz w:val="28"/>
          <w:szCs w:val="28"/>
        </w:rPr>
        <w:br/>
        <w:t>Policy</w:t>
      </w:r>
    </w:p>
    <w:p w14:paraId="04F611F8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</w:t>
      </w:r>
      <w:r w:rsidRPr="005602E5">
        <w:rPr>
          <w:b/>
          <w:bCs/>
          <w:sz w:val="28"/>
          <w:szCs w:val="28"/>
        </w:rPr>
        <w:t>Overton Window</w:t>
      </w:r>
      <w:r w:rsidRPr="005602E5">
        <w:rPr>
          <w:sz w:val="28"/>
          <w:szCs w:val="28"/>
        </w:rPr>
        <w:t xml:space="preserve"> is the band in the middle where ideas are politically viable.</w:t>
      </w:r>
    </w:p>
    <w:p w14:paraId="6F1C0B51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7802B0C1">
          <v:rect id="_x0000_i1027" style="width:0;height:1.5pt" o:hralign="center" o:hrstd="t" o:hr="t" fillcolor="#a0a0a0" stroked="f"/>
        </w:pict>
      </w:r>
    </w:p>
    <w:p w14:paraId="21EB136B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The key insight</w:t>
      </w:r>
    </w:p>
    <w:p w14:paraId="5254C66A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window </w:t>
      </w:r>
      <w:r w:rsidRPr="005602E5">
        <w:rPr>
          <w:b/>
          <w:bCs/>
          <w:sz w:val="28"/>
          <w:szCs w:val="28"/>
        </w:rPr>
        <w:t>moves over time</w:t>
      </w:r>
      <w:r w:rsidRPr="005602E5">
        <w:rPr>
          <w:sz w:val="28"/>
          <w:szCs w:val="28"/>
        </w:rPr>
        <w:t>.</w:t>
      </w:r>
    </w:p>
    <w:p w14:paraId="194CA27B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Ideas that once seemed impossible can gradually become acceptable.</w:t>
      </w:r>
    </w:p>
    <w:p w14:paraId="2C021796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lastRenderedPageBreak/>
        <w:t>Examples often cited:</w:t>
      </w:r>
    </w:p>
    <w:p w14:paraId="674F933B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women’s suffrage</w:t>
      </w:r>
    </w:p>
    <w:p w14:paraId="72D0320C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legalization of same-sex marriage</w:t>
      </w:r>
    </w:p>
    <w:p w14:paraId="381CDA9D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prohibition and later legalization of alcohol</w:t>
      </w:r>
    </w:p>
    <w:p w14:paraId="45FB945F" w14:textId="77777777" w:rsidR="005602E5" w:rsidRPr="005602E5" w:rsidRDefault="005602E5" w:rsidP="005602E5">
      <w:pPr>
        <w:numPr>
          <w:ilvl w:val="0"/>
          <w:numId w:val="3"/>
        </w:numPr>
        <w:rPr>
          <w:sz w:val="28"/>
          <w:szCs w:val="28"/>
        </w:rPr>
      </w:pPr>
      <w:r w:rsidRPr="005602E5">
        <w:rPr>
          <w:sz w:val="28"/>
          <w:szCs w:val="28"/>
        </w:rPr>
        <w:t>changing attitudes toward marijuana</w:t>
      </w:r>
    </w:p>
    <w:p w14:paraId="5F77EA75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Each of these shifted from </w:t>
      </w:r>
      <w:r w:rsidRPr="005602E5">
        <w:rPr>
          <w:b/>
          <w:bCs/>
          <w:sz w:val="28"/>
          <w:szCs w:val="28"/>
        </w:rPr>
        <w:t>unthinkable → policy</w:t>
      </w:r>
      <w:r w:rsidRPr="005602E5">
        <w:rPr>
          <w:sz w:val="28"/>
          <w:szCs w:val="28"/>
        </w:rPr>
        <w:t xml:space="preserve"> over decades.</w:t>
      </w:r>
    </w:p>
    <w:p w14:paraId="166A8491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1A43C4A4">
          <v:rect id="_x0000_i1028" style="width:0;height:1.5pt" o:hralign="center" o:hrstd="t" o:hr="t" fillcolor="#a0a0a0" stroked="f"/>
        </w:pict>
      </w:r>
    </w:p>
    <w:p w14:paraId="0F6C5E09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How the window moves</w:t>
      </w:r>
    </w:p>
    <w:p w14:paraId="4B602AF4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The window usually shifts because of:</w:t>
      </w:r>
    </w:p>
    <w:p w14:paraId="435CA882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cultural change</w:t>
      </w:r>
    </w:p>
    <w:p w14:paraId="54B96335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advocacy movements</w:t>
      </w:r>
    </w:p>
    <w:p w14:paraId="671FDC3E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economic crises</w:t>
      </w:r>
    </w:p>
    <w:p w14:paraId="4C511741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new technologies</w:t>
      </w:r>
    </w:p>
    <w:p w14:paraId="5DF6058F" w14:textId="77777777" w:rsidR="005602E5" w:rsidRPr="005602E5" w:rsidRDefault="005602E5" w:rsidP="005602E5">
      <w:pPr>
        <w:numPr>
          <w:ilvl w:val="0"/>
          <w:numId w:val="4"/>
        </w:numPr>
        <w:rPr>
          <w:sz w:val="28"/>
          <w:szCs w:val="28"/>
        </w:rPr>
      </w:pPr>
      <w:r w:rsidRPr="005602E5">
        <w:rPr>
          <w:sz w:val="28"/>
          <w:szCs w:val="28"/>
        </w:rPr>
        <w:t>generational change</w:t>
      </w:r>
    </w:p>
    <w:p w14:paraId="42401CD6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Activists often try to move the window by </w:t>
      </w:r>
      <w:r w:rsidRPr="005602E5">
        <w:rPr>
          <w:b/>
          <w:bCs/>
          <w:sz w:val="28"/>
          <w:szCs w:val="28"/>
        </w:rPr>
        <w:t>introducing ideas that are initially extreme</w:t>
      </w:r>
      <w:r w:rsidRPr="005602E5">
        <w:rPr>
          <w:sz w:val="28"/>
          <w:szCs w:val="28"/>
        </w:rPr>
        <w:t>, which makes previously radical ideas seem more moderate.</w:t>
      </w:r>
    </w:p>
    <w:p w14:paraId="309F0813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34DB8A0A">
          <v:rect id="_x0000_i1029" style="width:0;height:1.5pt" o:hralign="center" o:hrstd="t" o:hr="t" fillcolor="#a0a0a0" stroked="f"/>
        </w:pict>
      </w:r>
    </w:p>
    <w:p w14:paraId="60057B92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Relationship to your earlier question</w:t>
      </w:r>
    </w:p>
    <w:p w14:paraId="4D62727F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The Overton Window is actually a </w:t>
      </w:r>
      <w:r w:rsidRPr="005602E5">
        <w:rPr>
          <w:b/>
          <w:bCs/>
          <w:sz w:val="28"/>
          <w:szCs w:val="28"/>
        </w:rPr>
        <w:t>social example of the principle we discussed earlier</w:t>
      </w:r>
      <w:r w:rsidRPr="005602E5">
        <w:rPr>
          <w:sz w:val="28"/>
          <w:szCs w:val="28"/>
        </w:rPr>
        <w:t>:</w:t>
      </w:r>
    </w:p>
    <w:p w14:paraId="54CF3F89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Gradual quantitative changes in public opinion can eventually produce a </w:t>
      </w:r>
      <w:r w:rsidRPr="005602E5">
        <w:rPr>
          <w:b/>
          <w:bCs/>
          <w:sz w:val="28"/>
          <w:szCs w:val="28"/>
        </w:rPr>
        <w:t>qualitative change in what society considers normal or acceptable policy</w:t>
      </w:r>
      <w:r w:rsidRPr="005602E5">
        <w:rPr>
          <w:sz w:val="28"/>
          <w:szCs w:val="28"/>
        </w:rPr>
        <w:t>.</w:t>
      </w:r>
    </w:p>
    <w:p w14:paraId="2DC55CF6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654B7FE4">
          <v:rect id="_x0000_i1030" style="width:0;height:1.5pt" o:hralign="center" o:hrstd="t" o:hr="t" fillcolor="#a0a0a0" stroked="f"/>
        </w:pict>
      </w:r>
    </w:p>
    <w:p w14:paraId="078C1C51" w14:textId="77777777" w:rsidR="005602E5" w:rsidRPr="005602E5" w:rsidRDefault="005602E5" w:rsidP="005602E5">
      <w:pPr>
        <w:rPr>
          <w:b/>
          <w:bCs/>
          <w:sz w:val="28"/>
          <w:szCs w:val="28"/>
        </w:rPr>
      </w:pPr>
      <w:r w:rsidRPr="005602E5">
        <w:rPr>
          <w:b/>
          <w:bCs/>
          <w:sz w:val="28"/>
          <w:szCs w:val="28"/>
        </w:rPr>
        <w:t>Simple example</w:t>
      </w:r>
    </w:p>
    <w:p w14:paraId="252705D3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Imagine public support for a policy: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2087"/>
      </w:tblGrid>
      <w:tr w:rsidR="005602E5" w:rsidRPr="005602E5" w14:paraId="4339FA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7448B" w14:textId="77777777" w:rsidR="005602E5" w:rsidRPr="005602E5" w:rsidRDefault="005602E5" w:rsidP="005602E5">
            <w:pPr>
              <w:rPr>
                <w:b/>
                <w:bCs/>
                <w:sz w:val="28"/>
                <w:szCs w:val="28"/>
              </w:rPr>
            </w:pPr>
            <w:r w:rsidRPr="005602E5">
              <w:rPr>
                <w:b/>
                <w:bCs/>
                <w:sz w:val="28"/>
                <w:szCs w:val="28"/>
              </w:rPr>
              <w:t>Support level</w:t>
            </w:r>
          </w:p>
        </w:tc>
        <w:tc>
          <w:tcPr>
            <w:tcW w:w="0" w:type="auto"/>
            <w:vAlign w:val="center"/>
            <w:hideMark/>
          </w:tcPr>
          <w:p w14:paraId="48AD80FB" w14:textId="77777777" w:rsidR="005602E5" w:rsidRPr="005602E5" w:rsidRDefault="005602E5" w:rsidP="005602E5">
            <w:pPr>
              <w:rPr>
                <w:b/>
                <w:bCs/>
                <w:sz w:val="28"/>
                <w:szCs w:val="28"/>
              </w:rPr>
            </w:pPr>
            <w:r w:rsidRPr="005602E5">
              <w:rPr>
                <w:b/>
                <w:bCs/>
                <w:sz w:val="28"/>
                <w:szCs w:val="28"/>
              </w:rPr>
              <w:t>Status</w:t>
            </w:r>
          </w:p>
        </w:tc>
      </w:tr>
      <w:tr w:rsidR="005602E5" w:rsidRPr="005602E5" w14:paraId="552A46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96DAE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10317A37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unthinkable</w:t>
            </w:r>
          </w:p>
        </w:tc>
      </w:tr>
      <w:tr w:rsidR="005602E5" w:rsidRPr="005602E5" w14:paraId="2E8D0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0B5B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677C81D1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fringe discussion</w:t>
            </w:r>
          </w:p>
        </w:tc>
      </w:tr>
      <w:tr w:rsidR="005602E5" w:rsidRPr="005602E5" w14:paraId="3E317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F4FD2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0786171D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debated seriously</w:t>
            </w:r>
          </w:p>
        </w:tc>
      </w:tr>
      <w:tr w:rsidR="005602E5" w:rsidRPr="005602E5" w14:paraId="3784F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166B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14:paraId="7BD1B7CC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mainstream</w:t>
            </w:r>
          </w:p>
        </w:tc>
      </w:tr>
      <w:tr w:rsidR="005602E5" w:rsidRPr="005602E5" w14:paraId="06CAA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08179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6E13C071" w14:textId="77777777" w:rsidR="005602E5" w:rsidRPr="005602E5" w:rsidRDefault="005602E5" w:rsidP="005602E5">
            <w:pPr>
              <w:rPr>
                <w:sz w:val="28"/>
                <w:szCs w:val="28"/>
              </w:rPr>
            </w:pPr>
            <w:r w:rsidRPr="005602E5">
              <w:rPr>
                <w:sz w:val="28"/>
                <w:szCs w:val="28"/>
              </w:rPr>
              <w:t>policy adopted</w:t>
            </w:r>
          </w:p>
        </w:tc>
      </w:tr>
    </w:tbl>
    <w:p w14:paraId="2747F2A8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 xml:space="preserve">Once opinion crosses certain thresholds, the </w:t>
      </w:r>
      <w:r w:rsidRPr="005602E5">
        <w:rPr>
          <w:b/>
          <w:bCs/>
          <w:sz w:val="28"/>
          <w:szCs w:val="28"/>
        </w:rPr>
        <w:t>nature of the debate changes</w:t>
      </w:r>
      <w:r w:rsidRPr="005602E5">
        <w:rPr>
          <w:sz w:val="28"/>
          <w:szCs w:val="28"/>
        </w:rPr>
        <w:t>.</w:t>
      </w:r>
    </w:p>
    <w:p w14:paraId="0E34E58F" w14:textId="77777777" w:rsidR="005602E5" w:rsidRPr="005602E5" w:rsidRDefault="00000000" w:rsidP="005602E5">
      <w:pPr>
        <w:rPr>
          <w:sz w:val="28"/>
          <w:szCs w:val="28"/>
        </w:rPr>
      </w:pPr>
      <w:r>
        <w:rPr>
          <w:sz w:val="28"/>
          <w:szCs w:val="28"/>
        </w:rPr>
        <w:pict w14:anchorId="1C763B00">
          <v:rect id="_x0000_i1031" style="width:0;height:1.5pt" o:hralign="center" o:hrstd="t" o:hr="t" fillcolor="#a0a0a0" stroked="f"/>
        </w:pict>
      </w:r>
    </w:p>
    <w:p w14:paraId="1E576037" w14:textId="77777777" w:rsidR="005602E5" w:rsidRPr="005602E5" w:rsidRDefault="005602E5" w:rsidP="005602E5">
      <w:pPr>
        <w:rPr>
          <w:sz w:val="28"/>
          <w:szCs w:val="28"/>
        </w:rPr>
      </w:pPr>
      <w:r w:rsidRPr="005602E5">
        <w:rPr>
          <w:sz w:val="28"/>
          <w:szCs w:val="28"/>
        </w:rPr>
        <w:t>If you want, I can also show you something interesting:</w:t>
      </w:r>
      <w:r w:rsidRPr="005602E5">
        <w:rPr>
          <w:sz w:val="28"/>
          <w:szCs w:val="28"/>
        </w:rPr>
        <w:br/>
        <w:t xml:space="preserve">the </w:t>
      </w:r>
      <w:r w:rsidRPr="005602E5">
        <w:rPr>
          <w:b/>
          <w:bCs/>
          <w:sz w:val="28"/>
          <w:szCs w:val="28"/>
        </w:rPr>
        <w:t>Overton Window diagram that political scientists often use</w:t>
      </w:r>
      <w:r w:rsidRPr="005602E5">
        <w:rPr>
          <w:sz w:val="28"/>
          <w:szCs w:val="28"/>
        </w:rPr>
        <w:t>, which visually explains how ideas move from radical to policy over time.</w:t>
      </w:r>
    </w:p>
    <w:p w14:paraId="05F0BFF8" w14:textId="77777777" w:rsidR="005602E5" w:rsidRPr="005602E5" w:rsidRDefault="005602E5">
      <w:pPr>
        <w:rPr>
          <w:sz w:val="28"/>
          <w:szCs w:val="28"/>
        </w:rPr>
      </w:pPr>
    </w:p>
    <w:sectPr w:rsidR="005602E5" w:rsidRPr="0056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6FE0"/>
    <w:multiLevelType w:val="multilevel"/>
    <w:tmpl w:val="803C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87B08"/>
    <w:multiLevelType w:val="multilevel"/>
    <w:tmpl w:val="5DD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F056E"/>
    <w:multiLevelType w:val="multilevel"/>
    <w:tmpl w:val="EC3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C0F24"/>
    <w:multiLevelType w:val="multilevel"/>
    <w:tmpl w:val="2AC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4774">
    <w:abstractNumId w:val="3"/>
  </w:num>
  <w:num w:numId="2" w16cid:durableId="13506281">
    <w:abstractNumId w:val="2"/>
  </w:num>
  <w:num w:numId="3" w16cid:durableId="443382236">
    <w:abstractNumId w:val="0"/>
  </w:num>
  <w:num w:numId="4" w16cid:durableId="175270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E5"/>
    <w:rsid w:val="00025C32"/>
    <w:rsid w:val="00097AE3"/>
    <w:rsid w:val="000F2CB1"/>
    <w:rsid w:val="00283766"/>
    <w:rsid w:val="0030633A"/>
    <w:rsid w:val="00362434"/>
    <w:rsid w:val="00453A44"/>
    <w:rsid w:val="00457098"/>
    <w:rsid w:val="0047384D"/>
    <w:rsid w:val="00534FAF"/>
    <w:rsid w:val="005602E5"/>
    <w:rsid w:val="007172A4"/>
    <w:rsid w:val="00AD123C"/>
    <w:rsid w:val="00B94106"/>
    <w:rsid w:val="00C604E4"/>
    <w:rsid w:val="00C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5A41"/>
  <w15:chartTrackingRefBased/>
  <w15:docId w15:val="{BD984646-244A-4E9F-827E-060048BA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560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3</cp:revision>
  <dcterms:created xsi:type="dcterms:W3CDTF">2026-03-06T23:50:00Z</dcterms:created>
  <dcterms:modified xsi:type="dcterms:W3CDTF">2026-03-07T00:17:00Z</dcterms:modified>
</cp:coreProperties>
</file>